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FB" w:rsidRPr="00BF13FB" w:rsidRDefault="00BF13FB" w:rsidP="00BF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045"/>
        </w:tabs>
        <w:jc w:val="center"/>
        <w:rPr>
          <w:b/>
          <w:bCs/>
          <w:sz w:val="36"/>
          <w:szCs w:val="36"/>
        </w:rPr>
      </w:pPr>
      <w:r w:rsidRPr="00BF13FB">
        <w:rPr>
          <w:b/>
          <w:bCs/>
          <w:sz w:val="36"/>
          <w:szCs w:val="36"/>
        </w:rPr>
        <w:t>Übungen zum Substantiv</w:t>
      </w:r>
    </w:p>
    <w:p w:rsidR="00BF13FB" w:rsidRDefault="00BF13FB" w:rsidP="00BA0D5F">
      <w:pPr>
        <w:tabs>
          <w:tab w:val="left" w:pos="6045"/>
        </w:tabs>
        <w:rPr>
          <w:b/>
          <w:bCs/>
        </w:rPr>
      </w:pPr>
    </w:p>
    <w:p w:rsidR="00EC242D" w:rsidRDefault="00EC242D" w:rsidP="00BA0D5F">
      <w:pPr>
        <w:tabs>
          <w:tab w:val="left" w:pos="6045"/>
        </w:tabs>
        <w:rPr>
          <w:b/>
          <w:bCs/>
        </w:rPr>
      </w:pPr>
      <w:r>
        <w:rPr>
          <w:b/>
          <w:bCs/>
        </w:rPr>
        <w:t>Nenne</w:t>
      </w:r>
      <w:r w:rsidR="00BF13FB">
        <w:rPr>
          <w:b/>
          <w:bCs/>
        </w:rPr>
        <w:t>n Sie</w:t>
      </w:r>
      <w:r>
        <w:rPr>
          <w:b/>
          <w:bCs/>
        </w:rPr>
        <w:t xml:space="preserve"> die lateinischen Bezeichnungen für</w:t>
      </w:r>
      <w:r w:rsidR="00BA0D5F">
        <w:rPr>
          <w:b/>
          <w:bCs/>
        </w:rPr>
        <w:t>:</w:t>
      </w:r>
    </w:p>
    <w:p w:rsidR="00EC242D" w:rsidRDefault="00EC24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C242D">
        <w:tc>
          <w:tcPr>
            <w:tcW w:w="4606" w:type="dxa"/>
          </w:tcPr>
          <w:p w:rsidR="00EC242D" w:rsidRDefault="00EC242D">
            <w:r>
              <w:t>Geschlecht</w:t>
            </w:r>
          </w:p>
        </w:tc>
        <w:tc>
          <w:tcPr>
            <w:tcW w:w="4606" w:type="dxa"/>
          </w:tcPr>
          <w:p w:rsidR="00EC242D" w:rsidRDefault="00EC242D"/>
        </w:tc>
      </w:tr>
      <w:tr w:rsidR="00EC242D">
        <w:tc>
          <w:tcPr>
            <w:tcW w:w="4606" w:type="dxa"/>
          </w:tcPr>
          <w:p w:rsidR="00EC242D" w:rsidRDefault="00EC242D">
            <w:r>
              <w:t>Männlich</w:t>
            </w:r>
          </w:p>
        </w:tc>
        <w:tc>
          <w:tcPr>
            <w:tcW w:w="4606" w:type="dxa"/>
          </w:tcPr>
          <w:p w:rsidR="00EC242D" w:rsidRDefault="00EC242D"/>
        </w:tc>
      </w:tr>
      <w:tr w:rsidR="00EC242D">
        <w:tc>
          <w:tcPr>
            <w:tcW w:w="4606" w:type="dxa"/>
          </w:tcPr>
          <w:p w:rsidR="00EC242D" w:rsidRDefault="00EC242D">
            <w:r>
              <w:t>Weiblich</w:t>
            </w:r>
          </w:p>
        </w:tc>
        <w:tc>
          <w:tcPr>
            <w:tcW w:w="4606" w:type="dxa"/>
          </w:tcPr>
          <w:p w:rsidR="00EC242D" w:rsidRDefault="00EC242D"/>
        </w:tc>
      </w:tr>
      <w:tr w:rsidR="00EC242D">
        <w:tc>
          <w:tcPr>
            <w:tcW w:w="4606" w:type="dxa"/>
          </w:tcPr>
          <w:p w:rsidR="00EC242D" w:rsidRDefault="00EC242D">
            <w:r>
              <w:t>Sächlich</w:t>
            </w:r>
          </w:p>
        </w:tc>
        <w:tc>
          <w:tcPr>
            <w:tcW w:w="4606" w:type="dxa"/>
          </w:tcPr>
          <w:p w:rsidR="00EC242D" w:rsidRDefault="00EC242D"/>
        </w:tc>
      </w:tr>
      <w:tr w:rsidR="00EC242D">
        <w:tc>
          <w:tcPr>
            <w:tcW w:w="4606" w:type="dxa"/>
          </w:tcPr>
          <w:p w:rsidR="00EC242D" w:rsidRDefault="00EC242D">
            <w:r>
              <w:t>Einzahl</w:t>
            </w:r>
          </w:p>
        </w:tc>
        <w:tc>
          <w:tcPr>
            <w:tcW w:w="4606" w:type="dxa"/>
          </w:tcPr>
          <w:p w:rsidR="00EC242D" w:rsidRDefault="00EC242D"/>
        </w:tc>
      </w:tr>
      <w:tr w:rsidR="00EC242D">
        <w:tc>
          <w:tcPr>
            <w:tcW w:w="4606" w:type="dxa"/>
          </w:tcPr>
          <w:p w:rsidR="00EC242D" w:rsidRDefault="00EC242D">
            <w:r>
              <w:t>Mehrzahl</w:t>
            </w:r>
          </w:p>
        </w:tc>
        <w:tc>
          <w:tcPr>
            <w:tcW w:w="4606" w:type="dxa"/>
          </w:tcPr>
          <w:p w:rsidR="00EC242D" w:rsidRDefault="00EC242D"/>
        </w:tc>
      </w:tr>
    </w:tbl>
    <w:p w:rsidR="00EC242D" w:rsidRDefault="00EC242D"/>
    <w:p w:rsidR="00EC242D" w:rsidRDefault="00EC242D">
      <w:pPr>
        <w:rPr>
          <w:b/>
          <w:bCs/>
        </w:rPr>
      </w:pPr>
      <w:r>
        <w:rPr>
          <w:b/>
          <w:bCs/>
        </w:rPr>
        <w:t>Beantworte</w:t>
      </w:r>
      <w:r w:rsidR="00F04889">
        <w:rPr>
          <w:b/>
          <w:bCs/>
        </w:rPr>
        <w:t>n Sie die folgenden</w:t>
      </w:r>
      <w:r>
        <w:rPr>
          <w:b/>
          <w:bCs/>
        </w:rPr>
        <w:t xml:space="preserve"> Fr</w:t>
      </w:r>
      <w:r w:rsidR="00F04889">
        <w:rPr>
          <w:b/>
          <w:bCs/>
        </w:rPr>
        <w:t>agen</w:t>
      </w:r>
      <w:r w:rsidR="00BA0D5F">
        <w:rPr>
          <w:b/>
          <w:bCs/>
        </w:rPr>
        <w:t>!</w:t>
      </w:r>
    </w:p>
    <w:p w:rsidR="00EC242D" w:rsidRDefault="00EC242D">
      <w:pPr>
        <w:pStyle w:val="StandardWeb"/>
        <w:spacing w:before="0" w:beforeAutospacing="0" w:after="0" w:afterAutospacing="0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EC242D" w:rsidTr="00624456">
        <w:trPr>
          <w:cantSplit/>
        </w:trPr>
        <w:tc>
          <w:tcPr>
            <w:tcW w:w="6733" w:type="dxa"/>
          </w:tcPr>
          <w:p w:rsidR="00EC242D" w:rsidRDefault="00EC242D">
            <w:r>
              <w:t>Wie nennt man Substantive, welche Dinge bezeichnen, die man sehen kann?</w:t>
            </w:r>
          </w:p>
        </w:tc>
        <w:tc>
          <w:tcPr>
            <w:tcW w:w="2479" w:type="dxa"/>
          </w:tcPr>
          <w:p w:rsidR="00EC242D" w:rsidRDefault="00EC242D"/>
        </w:tc>
      </w:tr>
      <w:tr w:rsidR="00EC242D" w:rsidTr="00624456">
        <w:trPr>
          <w:cantSplit/>
        </w:trPr>
        <w:tc>
          <w:tcPr>
            <w:tcW w:w="6733" w:type="dxa"/>
          </w:tcPr>
          <w:p w:rsidR="00EC242D" w:rsidRDefault="00EC242D">
            <w:r>
              <w:t>Wie nennt man Substantive, welche Dinge bezeichnen, die man nicht sehen kann?</w:t>
            </w:r>
          </w:p>
        </w:tc>
        <w:tc>
          <w:tcPr>
            <w:tcW w:w="2479" w:type="dxa"/>
          </w:tcPr>
          <w:p w:rsidR="00EC242D" w:rsidRDefault="0092603B">
            <w:r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392430</wp:posOffset>
                      </wp:positionV>
                      <wp:extent cx="457200" cy="342900"/>
                      <wp:effectExtent l="12700" t="11430" r="6350" b="762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33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242D" w:rsidRDefault="00EC242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3.5pt;margin-top:30.9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" filled="f" strokecolor="#030">
                      <v:textbox>
                        <w:txbxContent>
                          <w:p w:rsidR="00EC242D" w:rsidRDefault="00EC242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242D" w:rsidRDefault="00EC242D"/>
    <w:p w:rsidR="00EC242D" w:rsidRDefault="00EC242D">
      <w:pPr>
        <w:rPr>
          <w:b/>
          <w:bCs/>
        </w:rPr>
      </w:pPr>
      <w:r>
        <w:rPr>
          <w:b/>
          <w:bCs/>
        </w:rPr>
        <w:t>Kreuze</w:t>
      </w:r>
      <w:r w:rsidR="00F04889">
        <w:rPr>
          <w:b/>
          <w:bCs/>
        </w:rPr>
        <w:t>n Sie</w:t>
      </w:r>
      <w:r>
        <w:rPr>
          <w:b/>
          <w:bCs/>
        </w:rPr>
        <w:t xml:space="preserve"> in der </w:t>
      </w:r>
      <w:r w:rsidR="00F04889">
        <w:rPr>
          <w:b/>
          <w:bCs/>
        </w:rPr>
        <w:t>unteren</w:t>
      </w:r>
      <w:r>
        <w:rPr>
          <w:b/>
          <w:bCs/>
        </w:rPr>
        <w:t xml:space="preserve"> Tabelle an, was jeweils für das links stehende Substantiv zutrifft.</w:t>
      </w:r>
      <w:r w:rsidR="007A3A0F">
        <w:rPr>
          <w:b/>
          <w:bCs/>
        </w:rPr>
        <w:t xml:space="preserve"> Wie so!</w:t>
      </w:r>
    </w:p>
    <w:p w:rsidR="00EC242D" w:rsidRDefault="00EC242D"/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148"/>
        <w:gridCol w:w="1135"/>
        <w:gridCol w:w="1133"/>
        <w:gridCol w:w="1144"/>
        <w:gridCol w:w="1125"/>
        <w:gridCol w:w="1137"/>
        <w:gridCol w:w="1142"/>
      </w:tblGrid>
      <w:tr w:rsidR="00EC242D" w:rsidTr="00BA0D5F">
        <w:trPr>
          <w:trHeight w:val="277"/>
        </w:trPr>
        <w:tc>
          <w:tcPr>
            <w:tcW w:w="1264" w:type="dxa"/>
            <w:shd w:val="clear" w:color="auto" w:fill="BFBFBF"/>
          </w:tcPr>
          <w:p w:rsidR="00EC242D" w:rsidRDefault="00EC242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Substantiv</w:t>
            </w:r>
            <w:proofErr w:type="spellEnd"/>
          </w:p>
        </w:tc>
        <w:tc>
          <w:tcPr>
            <w:tcW w:w="1148" w:type="dxa"/>
            <w:shd w:val="clear" w:color="auto" w:fill="BFBFBF"/>
          </w:tcPr>
          <w:p w:rsidR="00EC242D" w:rsidRDefault="00BA0D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</w:t>
            </w:r>
            <w:r w:rsidR="00EC242D">
              <w:rPr>
                <w:lang w:val="en-GB"/>
              </w:rPr>
              <w:t>askulin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EC242D" w:rsidRDefault="00BA0D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</w:t>
            </w:r>
            <w:r w:rsidR="00EC242D">
              <w:rPr>
                <w:lang w:val="en-GB"/>
              </w:rPr>
              <w:t>eminin</w:t>
            </w:r>
            <w:proofErr w:type="spellEnd"/>
          </w:p>
        </w:tc>
        <w:tc>
          <w:tcPr>
            <w:tcW w:w="1133" w:type="dxa"/>
            <w:shd w:val="clear" w:color="auto" w:fill="BFBFBF"/>
          </w:tcPr>
          <w:p w:rsidR="00EC242D" w:rsidRDefault="00BA0D5F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EC242D">
              <w:rPr>
                <w:lang w:val="en-GB"/>
              </w:rPr>
              <w:t>eutral</w:t>
            </w:r>
          </w:p>
        </w:tc>
        <w:tc>
          <w:tcPr>
            <w:tcW w:w="1144" w:type="dxa"/>
            <w:shd w:val="clear" w:color="auto" w:fill="BFBFBF"/>
          </w:tcPr>
          <w:p w:rsidR="00EC242D" w:rsidRDefault="00EC242D">
            <w:pPr>
              <w:rPr>
                <w:lang w:val="en-GB"/>
              </w:rPr>
            </w:pPr>
            <w:r>
              <w:rPr>
                <w:lang w:val="en-GB"/>
              </w:rPr>
              <w:t>Singular</w:t>
            </w:r>
          </w:p>
        </w:tc>
        <w:tc>
          <w:tcPr>
            <w:tcW w:w="1125" w:type="dxa"/>
            <w:shd w:val="clear" w:color="auto" w:fill="BFBFBF"/>
          </w:tcPr>
          <w:p w:rsidR="00EC242D" w:rsidRDefault="00EC242D">
            <w:r>
              <w:t>Plural</w:t>
            </w:r>
          </w:p>
        </w:tc>
        <w:tc>
          <w:tcPr>
            <w:tcW w:w="1137" w:type="dxa"/>
            <w:shd w:val="clear" w:color="auto" w:fill="BFBFBF"/>
          </w:tcPr>
          <w:p w:rsidR="00EC242D" w:rsidRDefault="00BA0D5F">
            <w:r>
              <w:t>K</w:t>
            </w:r>
            <w:r w:rsidR="00EC242D">
              <w:t>onkret</w:t>
            </w:r>
          </w:p>
        </w:tc>
        <w:tc>
          <w:tcPr>
            <w:tcW w:w="1142" w:type="dxa"/>
            <w:shd w:val="clear" w:color="auto" w:fill="BFBFBF"/>
          </w:tcPr>
          <w:p w:rsidR="00EC242D" w:rsidRDefault="00BA0D5F">
            <w:r>
              <w:t>A</w:t>
            </w:r>
            <w:r w:rsidR="00EC242D">
              <w:t>bstrakt</w:t>
            </w:r>
          </w:p>
        </w:tc>
      </w:tr>
      <w:tr w:rsidR="00EC242D" w:rsidTr="00BF13FB">
        <w:trPr>
          <w:trHeight w:val="277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EC242D">
            <w:r>
              <w:t>Rosen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>
            <w:r>
              <w:t>X</w:t>
            </w:r>
          </w:p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>
            <w:r>
              <w:t>X</w:t>
            </w:r>
          </w:p>
        </w:tc>
        <w:tc>
          <w:tcPr>
            <w:tcW w:w="1137" w:type="dxa"/>
          </w:tcPr>
          <w:p w:rsidR="00EC242D" w:rsidRDefault="00EC242D">
            <w:r>
              <w:t>X</w:t>
            </w:r>
          </w:p>
        </w:tc>
        <w:tc>
          <w:tcPr>
            <w:tcW w:w="1142" w:type="dxa"/>
          </w:tcPr>
          <w:p w:rsidR="00EC242D" w:rsidRDefault="00EC242D"/>
        </w:tc>
      </w:tr>
      <w:tr w:rsidR="00EC242D" w:rsidTr="00BF13FB">
        <w:trPr>
          <w:trHeight w:val="277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F04889">
            <w:r>
              <w:t>Häuser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/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/>
        </w:tc>
        <w:tc>
          <w:tcPr>
            <w:tcW w:w="1137" w:type="dxa"/>
          </w:tcPr>
          <w:p w:rsidR="00EC242D" w:rsidRDefault="00EC242D"/>
        </w:tc>
        <w:tc>
          <w:tcPr>
            <w:tcW w:w="1142" w:type="dxa"/>
          </w:tcPr>
          <w:p w:rsidR="00EC242D" w:rsidRDefault="00EC242D"/>
        </w:tc>
      </w:tr>
      <w:tr w:rsidR="00EC242D" w:rsidTr="00BF13FB">
        <w:trPr>
          <w:trHeight w:val="277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BA0D5F">
            <w:r>
              <w:t>Handy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/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/>
        </w:tc>
        <w:tc>
          <w:tcPr>
            <w:tcW w:w="1137" w:type="dxa"/>
          </w:tcPr>
          <w:p w:rsidR="00EC242D" w:rsidRDefault="00EC242D"/>
        </w:tc>
        <w:tc>
          <w:tcPr>
            <w:tcW w:w="1142" w:type="dxa"/>
          </w:tcPr>
          <w:p w:rsidR="00EC242D" w:rsidRDefault="00EC242D"/>
        </w:tc>
      </w:tr>
      <w:tr w:rsidR="00EC242D" w:rsidTr="00BF13FB">
        <w:trPr>
          <w:trHeight w:val="277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EC242D">
            <w:r>
              <w:t>Liebe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/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/>
        </w:tc>
        <w:tc>
          <w:tcPr>
            <w:tcW w:w="1137" w:type="dxa"/>
          </w:tcPr>
          <w:p w:rsidR="00EC242D" w:rsidRDefault="00EC242D"/>
        </w:tc>
        <w:tc>
          <w:tcPr>
            <w:tcW w:w="1142" w:type="dxa"/>
          </w:tcPr>
          <w:p w:rsidR="00EC242D" w:rsidRDefault="00EC242D"/>
        </w:tc>
      </w:tr>
      <w:tr w:rsidR="00EC242D" w:rsidTr="00BF13FB">
        <w:trPr>
          <w:trHeight w:val="277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7A3A0F">
            <w:r>
              <w:t>Kleidung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/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/>
        </w:tc>
        <w:tc>
          <w:tcPr>
            <w:tcW w:w="1137" w:type="dxa"/>
          </w:tcPr>
          <w:p w:rsidR="00EC242D" w:rsidRDefault="00EC242D"/>
        </w:tc>
        <w:tc>
          <w:tcPr>
            <w:tcW w:w="1142" w:type="dxa"/>
          </w:tcPr>
          <w:p w:rsidR="00EC242D" w:rsidRDefault="00EC242D"/>
        </w:tc>
      </w:tr>
      <w:tr w:rsidR="00EC242D" w:rsidTr="00BF13FB">
        <w:trPr>
          <w:trHeight w:val="277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EC242D">
            <w:r>
              <w:t>Freude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/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/>
        </w:tc>
        <w:tc>
          <w:tcPr>
            <w:tcW w:w="1137" w:type="dxa"/>
          </w:tcPr>
          <w:p w:rsidR="00EC242D" w:rsidRDefault="00EC242D"/>
        </w:tc>
        <w:tc>
          <w:tcPr>
            <w:tcW w:w="1142" w:type="dxa"/>
          </w:tcPr>
          <w:p w:rsidR="00EC242D" w:rsidRDefault="00EC242D"/>
        </w:tc>
      </w:tr>
      <w:tr w:rsidR="00EC242D" w:rsidTr="00BF13FB">
        <w:trPr>
          <w:trHeight w:val="277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EC242D">
            <w:r>
              <w:t>Tische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/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/>
        </w:tc>
        <w:tc>
          <w:tcPr>
            <w:tcW w:w="1137" w:type="dxa"/>
          </w:tcPr>
          <w:p w:rsidR="00EC242D" w:rsidRDefault="00EC242D"/>
        </w:tc>
        <w:tc>
          <w:tcPr>
            <w:tcW w:w="1142" w:type="dxa"/>
          </w:tcPr>
          <w:p w:rsidR="00EC242D" w:rsidRDefault="00EC242D"/>
        </w:tc>
      </w:tr>
      <w:tr w:rsidR="00EC242D" w:rsidTr="00BF13FB">
        <w:trPr>
          <w:trHeight w:val="277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EC242D">
            <w:r>
              <w:t>Kinder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/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/>
        </w:tc>
        <w:tc>
          <w:tcPr>
            <w:tcW w:w="1137" w:type="dxa"/>
          </w:tcPr>
          <w:p w:rsidR="00EC242D" w:rsidRDefault="00EC242D"/>
        </w:tc>
        <w:tc>
          <w:tcPr>
            <w:tcW w:w="1142" w:type="dxa"/>
          </w:tcPr>
          <w:p w:rsidR="00EC242D" w:rsidRDefault="00EC242D"/>
        </w:tc>
      </w:tr>
      <w:tr w:rsidR="00EC242D" w:rsidTr="00BF13FB">
        <w:trPr>
          <w:trHeight w:val="277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EC242D">
            <w:r>
              <w:t>Mädchen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/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/>
        </w:tc>
        <w:tc>
          <w:tcPr>
            <w:tcW w:w="1137" w:type="dxa"/>
          </w:tcPr>
          <w:p w:rsidR="00EC242D" w:rsidRDefault="00EC242D"/>
        </w:tc>
        <w:tc>
          <w:tcPr>
            <w:tcW w:w="1142" w:type="dxa"/>
          </w:tcPr>
          <w:p w:rsidR="00EC242D" w:rsidRDefault="00EC242D"/>
        </w:tc>
      </w:tr>
      <w:tr w:rsidR="00EC242D" w:rsidTr="00BF13FB">
        <w:trPr>
          <w:trHeight w:val="277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EC242D">
            <w:r>
              <w:t>Vertrauen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/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/>
        </w:tc>
        <w:tc>
          <w:tcPr>
            <w:tcW w:w="1137" w:type="dxa"/>
          </w:tcPr>
          <w:p w:rsidR="00EC242D" w:rsidRDefault="00EC242D"/>
        </w:tc>
        <w:tc>
          <w:tcPr>
            <w:tcW w:w="1142" w:type="dxa"/>
          </w:tcPr>
          <w:p w:rsidR="00EC242D" w:rsidRDefault="00EC242D"/>
        </w:tc>
      </w:tr>
      <w:tr w:rsidR="00EC242D" w:rsidTr="00BF13FB">
        <w:trPr>
          <w:trHeight w:val="292"/>
        </w:trPr>
        <w:tc>
          <w:tcPr>
            <w:tcW w:w="1264" w:type="dxa"/>
            <w:shd w:val="clear" w:color="auto" w:fill="D9D9D9" w:themeFill="background1" w:themeFillShade="D9"/>
          </w:tcPr>
          <w:p w:rsidR="00EC242D" w:rsidRDefault="00BA0D5F">
            <w:r>
              <w:t>König</w:t>
            </w:r>
          </w:p>
        </w:tc>
        <w:tc>
          <w:tcPr>
            <w:tcW w:w="1148" w:type="dxa"/>
          </w:tcPr>
          <w:p w:rsidR="00EC242D" w:rsidRDefault="00EC242D"/>
        </w:tc>
        <w:tc>
          <w:tcPr>
            <w:tcW w:w="1135" w:type="dxa"/>
          </w:tcPr>
          <w:p w:rsidR="00EC242D" w:rsidRDefault="00EC242D"/>
        </w:tc>
        <w:tc>
          <w:tcPr>
            <w:tcW w:w="1133" w:type="dxa"/>
          </w:tcPr>
          <w:p w:rsidR="00EC242D" w:rsidRDefault="00EC242D"/>
        </w:tc>
        <w:tc>
          <w:tcPr>
            <w:tcW w:w="1144" w:type="dxa"/>
          </w:tcPr>
          <w:p w:rsidR="00EC242D" w:rsidRDefault="00EC242D"/>
        </w:tc>
        <w:tc>
          <w:tcPr>
            <w:tcW w:w="1125" w:type="dxa"/>
          </w:tcPr>
          <w:p w:rsidR="00EC242D" w:rsidRDefault="00EC242D"/>
        </w:tc>
        <w:tc>
          <w:tcPr>
            <w:tcW w:w="1137" w:type="dxa"/>
          </w:tcPr>
          <w:p w:rsidR="00EC242D" w:rsidRDefault="00EC242D"/>
        </w:tc>
        <w:tc>
          <w:tcPr>
            <w:tcW w:w="1142" w:type="dxa"/>
          </w:tcPr>
          <w:p w:rsidR="00EC242D" w:rsidRDefault="00EC242D"/>
        </w:tc>
      </w:tr>
    </w:tbl>
    <w:p w:rsidR="00EC242D" w:rsidRDefault="00EC242D"/>
    <w:p w:rsidR="00EC242D" w:rsidRDefault="00BA0D5F">
      <w:pPr>
        <w:rPr>
          <w:b/>
          <w:bCs/>
        </w:rPr>
      </w:pPr>
      <w:r>
        <w:rPr>
          <w:b/>
          <w:bCs/>
        </w:rPr>
        <w:t>Nenne</w:t>
      </w:r>
      <w:r w:rsidR="00BF13FB">
        <w:rPr>
          <w:b/>
          <w:bCs/>
        </w:rPr>
        <w:t>n Sie</w:t>
      </w:r>
      <w:r>
        <w:rPr>
          <w:b/>
          <w:bCs/>
        </w:rPr>
        <w:t xml:space="preserve"> alle</w:t>
      </w:r>
      <w:r w:rsidR="00EC242D">
        <w:rPr>
          <w:b/>
          <w:bCs/>
        </w:rPr>
        <w:t xml:space="preserve"> bestimmte</w:t>
      </w:r>
      <w:r w:rsidR="00BF13FB">
        <w:rPr>
          <w:b/>
          <w:bCs/>
        </w:rPr>
        <w:t>n</w:t>
      </w:r>
      <w:r w:rsidR="00EC242D">
        <w:rPr>
          <w:b/>
          <w:bCs/>
        </w:rPr>
        <w:t xml:space="preserve"> Artikel (Singular und Plural).</w:t>
      </w:r>
    </w:p>
    <w:p w:rsidR="00EC242D" w:rsidRDefault="00EC24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EC242D">
        <w:tc>
          <w:tcPr>
            <w:tcW w:w="2303" w:type="dxa"/>
          </w:tcPr>
          <w:p w:rsidR="00EC242D" w:rsidRDefault="00EC242D"/>
        </w:tc>
        <w:tc>
          <w:tcPr>
            <w:tcW w:w="2303" w:type="dxa"/>
          </w:tcPr>
          <w:p w:rsidR="00EC242D" w:rsidRDefault="00EC242D"/>
        </w:tc>
        <w:tc>
          <w:tcPr>
            <w:tcW w:w="2303" w:type="dxa"/>
          </w:tcPr>
          <w:p w:rsidR="00EC242D" w:rsidRDefault="00EC242D"/>
        </w:tc>
        <w:tc>
          <w:tcPr>
            <w:tcW w:w="2303" w:type="dxa"/>
          </w:tcPr>
          <w:p w:rsidR="00EC242D" w:rsidRDefault="00EC242D"/>
        </w:tc>
      </w:tr>
    </w:tbl>
    <w:p w:rsidR="00EC242D" w:rsidRDefault="0092603B"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514600" cy="228600"/>
                <wp:effectExtent l="9525" t="8890" r="952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42D" w:rsidRDefault="00EC2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0.45pt;width:19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RiKQIAAFc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">
                <v:textbox>
                  <w:txbxContent>
                    <w:p w:rsidR="00EC242D" w:rsidRDefault="00EC242D"/>
                  </w:txbxContent>
                </v:textbox>
              </v:shape>
            </w:pict>
          </mc:Fallback>
        </mc:AlternateContent>
      </w:r>
    </w:p>
    <w:p w:rsidR="00EC242D" w:rsidRDefault="00EC242D">
      <w:pPr>
        <w:rPr>
          <w:b/>
          <w:bCs/>
        </w:rPr>
      </w:pPr>
      <w:r>
        <w:rPr>
          <w:b/>
          <w:bCs/>
        </w:rPr>
        <w:t xml:space="preserve">Wie heißt der Plural des unbestimmten Artikels? </w:t>
      </w:r>
    </w:p>
    <w:p w:rsidR="00EC242D" w:rsidRDefault="00EC242D"/>
    <w:p w:rsidR="00EC242D" w:rsidRDefault="00EC242D">
      <w:pPr>
        <w:rPr>
          <w:b/>
          <w:bCs/>
        </w:rPr>
      </w:pPr>
      <w:r>
        <w:rPr>
          <w:b/>
          <w:bCs/>
        </w:rPr>
        <w:t>Im folgenden Text sin</w:t>
      </w:r>
      <w:r w:rsidR="00CC05F1">
        <w:rPr>
          <w:b/>
          <w:bCs/>
        </w:rPr>
        <w:t>d alle Wörter klein geschrieben, außer die im</w:t>
      </w:r>
      <w:r>
        <w:rPr>
          <w:b/>
          <w:bCs/>
        </w:rPr>
        <w:t xml:space="preserve"> Sat</w:t>
      </w:r>
      <w:r w:rsidR="00CC05F1">
        <w:rPr>
          <w:b/>
          <w:bCs/>
        </w:rPr>
        <w:t>zanfang stehen</w:t>
      </w:r>
      <w:r>
        <w:rPr>
          <w:b/>
          <w:bCs/>
        </w:rPr>
        <w:t>. Unterstreiche</w:t>
      </w:r>
      <w:r w:rsidR="00CC05F1">
        <w:rPr>
          <w:b/>
          <w:bCs/>
        </w:rPr>
        <w:t>n Sie bitte die Substantive!</w:t>
      </w:r>
    </w:p>
    <w:p w:rsidR="00EC242D" w:rsidRPr="00BF13FB" w:rsidRDefault="00EC242D" w:rsidP="007A3A0F">
      <w:pPr>
        <w:pStyle w:val="StandardWeb"/>
        <w:rPr>
          <w:rFonts w:ascii="Verdana" w:hAnsi="Verdana"/>
          <w:sz w:val="22"/>
          <w:szCs w:val="22"/>
        </w:rPr>
      </w:pPr>
      <w:r w:rsidRPr="00BF13FB">
        <w:rPr>
          <w:rFonts w:ascii="Verdana" w:hAnsi="Verdana"/>
          <w:sz w:val="22"/>
          <w:szCs w:val="22"/>
        </w:rPr>
        <w:t>Ein wilde</w:t>
      </w:r>
      <w:r w:rsidR="001237F4" w:rsidRPr="00BF13FB">
        <w:rPr>
          <w:rFonts w:ascii="Verdana" w:hAnsi="Verdana"/>
          <w:sz w:val="22"/>
          <w:szCs w:val="22"/>
        </w:rPr>
        <w:t xml:space="preserve">r </w:t>
      </w:r>
      <w:proofErr w:type="spellStart"/>
      <w:r w:rsidR="001237F4" w:rsidRPr="00BF13FB">
        <w:rPr>
          <w:rFonts w:ascii="Verdana" w:hAnsi="Verdana"/>
          <w:sz w:val="22"/>
          <w:szCs w:val="22"/>
        </w:rPr>
        <w:t>wolf</w:t>
      </w:r>
      <w:proofErr w:type="spellEnd"/>
      <w:r w:rsidR="00CC05F1" w:rsidRPr="00BF13FB">
        <w:rPr>
          <w:rFonts w:ascii="Verdana" w:hAnsi="Verdana"/>
          <w:sz w:val="22"/>
          <w:szCs w:val="22"/>
        </w:rPr>
        <w:t xml:space="preserve"> fror im </w:t>
      </w:r>
      <w:proofErr w:type="spellStart"/>
      <w:r w:rsidR="00CC05F1" w:rsidRPr="00BF13FB">
        <w:rPr>
          <w:rFonts w:ascii="Verdana" w:hAnsi="Verdana"/>
          <w:sz w:val="22"/>
          <w:szCs w:val="22"/>
        </w:rPr>
        <w:t>winter</w:t>
      </w:r>
      <w:proofErr w:type="spellEnd"/>
      <w:r w:rsidR="00CC05F1" w:rsidRPr="00BF13FB">
        <w:rPr>
          <w:rFonts w:ascii="Verdana" w:hAnsi="Verdana"/>
          <w:sz w:val="22"/>
          <w:szCs w:val="22"/>
        </w:rPr>
        <w:t xml:space="preserve"> hilflos</w:t>
      </w:r>
      <w:r w:rsidRPr="00BF13FB">
        <w:rPr>
          <w:rFonts w:ascii="Verdana" w:hAnsi="Verdana"/>
          <w:sz w:val="22"/>
          <w:szCs w:val="22"/>
        </w:rPr>
        <w:t xml:space="preserve">. Er zitterte vor </w:t>
      </w:r>
      <w:proofErr w:type="spellStart"/>
      <w:r w:rsidR="00CC05F1" w:rsidRPr="00BF13FB">
        <w:rPr>
          <w:rFonts w:ascii="Verdana" w:hAnsi="Verdana"/>
          <w:sz w:val="22"/>
          <w:szCs w:val="22"/>
        </w:rPr>
        <w:t>kälte</w:t>
      </w:r>
      <w:proofErr w:type="spellEnd"/>
      <w:r w:rsidR="00CC05F1" w:rsidRPr="00BF13FB">
        <w:rPr>
          <w:rFonts w:ascii="Verdana" w:hAnsi="Verdana"/>
          <w:sz w:val="22"/>
          <w:szCs w:val="22"/>
        </w:rPr>
        <w:t xml:space="preserve"> und sprach vor sich hin: „</w:t>
      </w:r>
      <w:r w:rsidRPr="00BF13FB">
        <w:rPr>
          <w:rFonts w:ascii="Verdana" w:hAnsi="Verdana"/>
          <w:sz w:val="22"/>
          <w:szCs w:val="22"/>
        </w:rPr>
        <w:t xml:space="preserve">Wenn es nur wieder </w:t>
      </w:r>
      <w:proofErr w:type="spellStart"/>
      <w:r w:rsidRPr="00BF13FB">
        <w:rPr>
          <w:rFonts w:ascii="Verdana" w:hAnsi="Verdana"/>
          <w:sz w:val="22"/>
          <w:szCs w:val="22"/>
        </w:rPr>
        <w:t>sommer</w:t>
      </w:r>
      <w:proofErr w:type="spellEnd"/>
      <w:r w:rsidRPr="00BF13FB">
        <w:rPr>
          <w:rFonts w:ascii="Verdana" w:hAnsi="Verdana"/>
          <w:sz w:val="22"/>
          <w:szCs w:val="22"/>
        </w:rPr>
        <w:t xml:space="preserve"> und warm wird, dann will ich mir eine </w:t>
      </w:r>
      <w:proofErr w:type="spellStart"/>
      <w:r w:rsidRPr="00BF13FB">
        <w:rPr>
          <w:rFonts w:ascii="Verdana" w:hAnsi="Verdana"/>
          <w:sz w:val="22"/>
          <w:szCs w:val="22"/>
        </w:rPr>
        <w:t>hütte</w:t>
      </w:r>
      <w:proofErr w:type="spellEnd"/>
      <w:r w:rsidRPr="00BF13FB">
        <w:rPr>
          <w:rFonts w:ascii="Verdana" w:hAnsi="Verdana"/>
          <w:sz w:val="22"/>
          <w:szCs w:val="22"/>
        </w:rPr>
        <w:t xml:space="preserve"> bauen, damit ich im nächsten </w:t>
      </w:r>
      <w:proofErr w:type="spellStart"/>
      <w:r w:rsidR="00CC05F1" w:rsidRPr="00BF13FB">
        <w:rPr>
          <w:rFonts w:ascii="Verdana" w:hAnsi="Verdana"/>
          <w:sz w:val="22"/>
          <w:szCs w:val="22"/>
        </w:rPr>
        <w:t>winter</w:t>
      </w:r>
      <w:proofErr w:type="spellEnd"/>
      <w:r w:rsidR="00CC05F1" w:rsidRPr="00BF13FB">
        <w:rPr>
          <w:rFonts w:ascii="Verdana" w:hAnsi="Verdana"/>
          <w:sz w:val="22"/>
          <w:szCs w:val="22"/>
        </w:rPr>
        <w:t xml:space="preserve"> nicht mehr frieren muss.“</w:t>
      </w:r>
      <w:r w:rsidRPr="00BF13FB">
        <w:rPr>
          <w:rFonts w:ascii="Verdana" w:hAnsi="Verdana"/>
          <w:sz w:val="22"/>
          <w:szCs w:val="22"/>
        </w:rPr>
        <w:t xml:space="preserve"> Als aber der </w:t>
      </w:r>
      <w:proofErr w:type="spellStart"/>
      <w:r w:rsidRPr="00BF13FB">
        <w:rPr>
          <w:rFonts w:ascii="Verdana" w:hAnsi="Verdana"/>
          <w:sz w:val="22"/>
          <w:szCs w:val="22"/>
        </w:rPr>
        <w:t>sommer</w:t>
      </w:r>
      <w:proofErr w:type="spellEnd"/>
      <w:r w:rsidRPr="00BF13FB">
        <w:rPr>
          <w:rFonts w:ascii="Verdana" w:hAnsi="Verdana"/>
          <w:sz w:val="22"/>
          <w:szCs w:val="22"/>
        </w:rPr>
        <w:t xml:space="preserve"> mit seiner </w:t>
      </w:r>
      <w:r w:rsidR="00F04889" w:rsidRPr="00BF13FB">
        <w:rPr>
          <w:rFonts w:ascii="Verdana" w:hAnsi="Verdana"/>
          <w:sz w:val="22"/>
          <w:szCs w:val="22"/>
        </w:rPr>
        <w:t xml:space="preserve">heißen </w:t>
      </w:r>
      <w:r w:rsidRPr="00BF13FB">
        <w:rPr>
          <w:rFonts w:ascii="Verdana" w:hAnsi="Verdana"/>
          <w:sz w:val="22"/>
          <w:szCs w:val="22"/>
        </w:rPr>
        <w:t xml:space="preserve">wärme kam, lag er da, </w:t>
      </w:r>
      <w:r w:rsidR="00F04889" w:rsidRPr="00BF13FB">
        <w:rPr>
          <w:rFonts w:ascii="Verdana" w:hAnsi="Verdana"/>
          <w:sz w:val="22"/>
          <w:szCs w:val="22"/>
        </w:rPr>
        <w:t xml:space="preserve">spannte </w:t>
      </w:r>
      <w:r w:rsidRPr="00BF13FB">
        <w:rPr>
          <w:rFonts w:ascii="Verdana" w:hAnsi="Verdana"/>
          <w:sz w:val="22"/>
          <w:szCs w:val="22"/>
        </w:rPr>
        <w:t xml:space="preserve">und streckte sich, blinzelte </w:t>
      </w:r>
      <w:r w:rsidR="00F04889" w:rsidRPr="00BF13FB">
        <w:rPr>
          <w:rFonts w:ascii="Verdana" w:hAnsi="Verdana"/>
          <w:sz w:val="22"/>
          <w:szCs w:val="22"/>
        </w:rPr>
        <w:t xml:space="preserve">bequem </w:t>
      </w:r>
      <w:r w:rsidRPr="00BF13FB">
        <w:rPr>
          <w:rFonts w:ascii="Verdana" w:hAnsi="Verdana"/>
          <w:sz w:val="22"/>
          <w:szCs w:val="22"/>
        </w:rPr>
        <w:t xml:space="preserve">in die </w:t>
      </w:r>
      <w:proofErr w:type="spellStart"/>
      <w:r w:rsidRPr="00BF13FB">
        <w:rPr>
          <w:rFonts w:ascii="Verdana" w:hAnsi="Verdana"/>
          <w:sz w:val="22"/>
          <w:szCs w:val="22"/>
        </w:rPr>
        <w:t>sonne</w:t>
      </w:r>
      <w:proofErr w:type="spellEnd"/>
      <w:r w:rsidRPr="00BF13FB">
        <w:rPr>
          <w:rFonts w:ascii="Verdana" w:hAnsi="Verdana"/>
          <w:sz w:val="22"/>
          <w:szCs w:val="22"/>
        </w:rPr>
        <w:t xml:space="preserve"> und dachte nicht mehr daran, sich eine </w:t>
      </w:r>
      <w:proofErr w:type="spellStart"/>
      <w:r w:rsidRPr="00BF13FB">
        <w:rPr>
          <w:rFonts w:ascii="Verdana" w:hAnsi="Verdana"/>
          <w:sz w:val="22"/>
          <w:szCs w:val="22"/>
        </w:rPr>
        <w:t>hütte</w:t>
      </w:r>
      <w:proofErr w:type="spellEnd"/>
      <w:r w:rsidRPr="00BF13FB">
        <w:rPr>
          <w:rFonts w:ascii="Verdana" w:hAnsi="Verdana"/>
          <w:sz w:val="22"/>
          <w:szCs w:val="22"/>
        </w:rPr>
        <w:t xml:space="preserve"> zu bauen. Der nächste </w:t>
      </w:r>
      <w:proofErr w:type="spellStart"/>
      <w:r w:rsidRPr="00BF13FB">
        <w:rPr>
          <w:rFonts w:ascii="Verdana" w:hAnsi="Verdana"/>
          <w:sz w:val="22"/>
          <w:szCs w:val="22"/>
        </w:rPr>
        <w:t>winter</w:t>
      </w:r>
      <w:proofErr w:type="spellEnd"/>
      <w:r w:rsidRPr="00BF13FB">
        <w:rPr>
          <w:rFonts w:ascii="Verdana" w:hAnsi="Verdana"/>
          <w:sz w:val="22"/>
          <w:szCs w:val="22"/>
        </w:rPr>
        <w:t xml:space="preserve"> war bitter kalt,</w:t>
      </w:r>
      <w:r w:rsidR="001237F4" w:rsidRPr="00BF13FB">
        <w:rPr>
          <w:rFonts w:ascii="Verdana" w:hAnsi="Verdana"/>
          <w:sz w:val="22"/>
          <w:szCs w:val="22"/>
        </w:rPr>
        <w:t xml:space="preserve"> und der </w:t>
      </w:r>
      <w:proofErr w:type="spellStart"/>
      <w:r w:rsidR="001237F4" w:rsidRPr="00BF13FB">
        <w:rPr>
          <w:rFonts w:ascii="Verdana" w:hAnsi="Verdana"/>
          <w:sz w:val="22"/>
          <w:szCs w:val="22"/>
        </w:rPr>
        <w:t>wolf</w:t>
      </w:r>
      <w:bookmarkStart w:id="0" w:name="_GoBack"/>
      <w:bookmarkEnd w:id="0"/>
      <w:proofErr w:type="spellEnd"/>
      <w:r w:rsidR="00F04889" w:rsidRPr="00BF13FB">
        <w:rPr>
          <w:rFonts w:ascii="Verdana" w:hAnsi="Verdana"/>
          <w:sz w:val="22"/>
          <w:szCs w:val="22"/>
        </w:rPr>
        <w:t xml:space="preserve"> musste erfrieren.</w:t>
      </w:r>
    </w:p>
    <w:sectPr w:rsidR="00EC242D" w:rsidRPr="00BF13FB" w:rsidSect="0062445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60" w:rsidRDefault="00584060" w:rsidP="00624456">
      <w:r>
        <w:separator/>
      </w:r>
    </w:p>
  </w:endnote>
  <w:endnote w:type="continuationSeparator" w:id="0">
    <w:p w:rsidR="00584060" w:rsidRDefault="00584060" w:rsidP="0062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60" w:rsidRDefault="00584060" w:rsidP="00624456">
      <w:r>
        <w:separator/>
      </w:r>
    </w:p>
  </w:footnote>
  <w:footnote w:type="continuationSeparator" w:id="0">
    <w:p w:rsidR="00584060" w:rsidRDefault="00584060" w:rsidP="0062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56"/>
    <w:rsid w:val="00072734"/>
    <w:rsid w:val="001237F4"/>
    <w:rsid w:val="00584060"/>
    <w:rsid w:val="00624456"/>
    <w:rsid w:val="007A3A0F"/>
    <w:rsid w:val="0092603B"/>
    <w:rsid w:val="00B263BE"/>
    <w:rsid w:val="00BA0D5F"/>
    <w:rsid w:val="00BF13FB"/>
    <w:rsid w:val="00C15A06"/>
    <w:rsid w:val="00CC05F1"/>
    <w:rsid w:val="00D113B2"/>
    <w:rsid w:val="00EC242D"/>
    <w:rsid w:val="00F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5AB5B0-44CD-4E05-9CFA-D83A705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244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445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244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445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Substantiv  - Überprüfe deine Kenntnisse</vt:lpstr>
    </vt:vector>
  </TitlesOfParts>
  <Company>THG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Substantiv  - Überprüfe deine Kenntnisse</dc:title>
  <dc:creator>Unknown User</dc:creator>
  <cp:lastModifiedBy>Natalino Neuwirth</cp:lastModifiedBy>
  <cp:revision>2</cp:revision>
  <cp:lastPrinted>2006-10-23T11:22:00Z</cp:lastPrinted>
  <dcterms:created xsi:type="dcterms:W3CDTF">2016-04-03T13:13:00Z</dcterms:created>
  <dcterms:modified xsi:type="dcterms:W3CDTF">2016-04-03T13:13:00Z</dcterms:modified>
</cp:coreProperties>
</file>