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9" w:rsidRPr="00A20F89" w:rsidRDefault="00A20F89" w:rsidP="00A20F89">
      <w:pPr>
        <w:jc w:val="center"/>
        <w:rPr>
          <w:rFonts w:ascii="Times New Roman" w:hAnsi="Times New Roman" w:cs="Times New Roman"/>
          <w:b/>
          <w:sz w:val="36"/>
          <w:szCs w:val="36"/>
        </w:rPr>
      </w:pPr>
      <w:r w:rsidRPr="00A20F89">
        <w:rPr>
          <w:rFonts w:ascii="Times New Roman" w:hAnsi="Times New Roman" w:cs="Times New Roman"/>
          <w:b/>
          <w:sz w:val="36"/>
          <w:szCs w:val="36"/>
        </w:rPr>
        <w:t>THEMA: Schule</w:t>
      </w:r>
    </w:p>
    <w:p w:rsidR="00A20F89" w:rsidRDefault="00A20F89" w:rsidP="00A20F89">
      <w:pPr>
        <w:jc w:val="both"/>
        <w:rPr>
          <w:rFonts w:ascii="Times New Roman" w:hAnsi="Times New Roman" w:cs="Times New Roman"/>
          <w:sz w:val="24"/>
          <w:szCs w:val="24"/>
        </w:rPr>
      </w:pPr>
    </w:p>
    <w:p w:rsidR="00A20F89" w:rsidRDefault="00530099" w:rsidP="00A20F89">
      <w:pPr>
        <w:jc w:val="both"/>
        <w:rPr>
          <w:rFonts w:ascii="Times New Roman" w:hAnsi="Times New Roman" w:cs="Times New Roman"/>
          <w:sz w:val="24"/>
          <w:szCs w:val="24"/>
        </w:rPr>
      </w:pPr>
      <w:r>
        <w:rPr>
          <w:rFonts w:ascii="Times New Roman" w:hAnsi="Times New Roman" w:cs="Times New Roman"/>
          <w:sz w:val="24"/>
          <w:szCs w:val="24"/>
        </w:rPr>
        <w:t xml:space="preserve">Schreiben Sie eine </w:t>
      </w:r>
      <w:r w:rsidRPr="00530099">
        <w:rPr>
          <w:rFonts w:ascii="Times New Roman" w:hAnsi="Times New Roman" w:cs="Times New Roman"/>
          <w:b/>
          <w:sz w:val="24"/>
          <w:szCs w:val="24"/>
        </w:rPr>
        <w:t>Empfehlung</w:t>
      </w:r>
      <w:r w:rsidR="00A20F89">
        <w:rPr>
          <w:rFonts w:ascii="Times New Roman" w:hAnsi="Times New Roman" w:cs="Times New Roman"/>
          <w:sz w:val="24"/>
          <w:szCs w:val="24"/>
        </w:rPr>
        <w:t xml:space="preserve">. </w:t>
      </w:r>
    </w:p>
    <w:p w:rsidR="00A20F89" w:rsidRDefault="00A20F89" w:rsidP="00A20F89">
      <w:pPr>
        <w:spacing w:line="360" w:lineRule="auto"/>
        <w:jc w:val="both"/>
        <w:rPr>
          <w:rFonts w:ascii="Times New Roman" w:hAnsi="Times New Roman" w:cs="Times New Roman"/>
          <w:sz w:val="24"/>
          <w:szCs w:val="24"/>
        </w:rPr>
      </w:pPr>
    </w:p>
    <w:p w:rsidR="00A20F89" w:rsidRPr="00A20F89" w:rsidRDefault="00A20F89" w:rsidP="00A20F89">
      <w:pPr>
        <w:pBdr>
          <w:top w:val="single" w:sz="4" w:space="1" w:color="auto"/>
          <w:left w:val="single" w:sz="4" w:space="4" w:color="auto"/>
          <w:bottom w:val="single" w:sz="4" w:space="0" w:color="auto"/>
          <w:right w:val="single" w:sz="4" w:space="4" w:color="auto"/>
        </w:pBdr>
        <w:shd w:val="clear" w:color="auto" w:fill="D9D9D9" w:themeFill="background1" w:themeFillShade="D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Situation: </w:t>
      </w:r>
      <w:r w:rsidR="00530099">
        <w:rPr>
          <w:rFonts w:ascii="Times New Roman" w:hAnsi="Times New Roman" w:cs="Times New Roman"/>
          <w:sz w:val="24"/>
          <w:szCs w:val="24"/>
        </w:rPr>
        <w:t xml:space="preserve">Als Mentor/in für Schulanfänger/innen der Handelsakademie/Handelsschule sind Sie Expertin/Experte für Themen, die die Schule betreffen, und führen auch Elterngespräche. Eine Mutter bittet Sie, ihr wegen ihrer Tochter/ihres Sohnes einen Tipp hinsichtlich der Hausaufgabenbewältigung zu geben. </w:t>
      </w: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Lesen Sie den Zeitungsbericht </w:t>
      </w:r>
      <w:r w:rsidRPr="00A20F89">
        <w:rPr>
          <w:rFonts w:ascii="Times New Roman" w:hAnsi="Times New Roman" w:cs="Times New Roman"/>
          <w:i/>
          <w:sz w:val="24"/>
          <w:szCs w:val="24"/>
        </w:rPr>
        <w:t>Hausübung: Nicht Zeit, sondern Motivation entscheidend</w:t>
      </w:r>
      <w:r>
        <w:rPr>
          <w:rFonts w:ascii="Times New Roman" w:hAnsi="Times New Roman" w:cs="Times New Roman"/>
          <w:sz w:val="24"/>
          <w:szCs w:val="24"/>
        </w:rPr>
        <w:t xml:space="preserve"> vom 10. September 2015 aus „Der Standard“. </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530099" w:rsidP="00A20F89">
      <w:pPr>
        <w:jc w:val="both"/>
        <w:rPr>
          <w:rFonts w:ascii="Times New Roman" w:hAnsi="Times New Roman" w:cs="Times New Roman"/>
          <w:sz w:val="24"/>
          <w:szCs w:val="24"/>
        </w:rPr>
      </w:pPr>
      <w:r>
        <w:rPr>
          <w:rFonts w:ascii="Times New Roman" w:hAnsi="Times New Roman" w:cs="Times New Roman"/>
          <w:sz w:val="24"/>
          <w:szCs w:val="24"/>
        </w:rPr>
        <w:t xml:space="preserve">Verfassen Sie nun eine </w:t>
      </w:r>
      <w:r w:rsidRPr="00530099">
        <w:rPr>
          <w:rFonts w:ascii="Times New Roman" w:hAnsi="Times New Roman" w:cs="Times New Roman"/>
          <w:b/>
          <w:sz w:val="24"/>
          <w:szCs w:val="24"/>
        </w:rPr>
        <w:t>Empfehlung</w:t>
      </w:r>
      <w:r>
        <w:rPr>
          <w:rFonts w:ascii="Times New Roman" w:hAnsi="Times New Roman" w:cs="Times New Roman"/>
          <w:sz w:val="24"/>
          <w:szCs w:val="24"/>
        </w:rPr>
        <w:t xml:space="preserve"> </w:t>
      </w:r>
      <w:r w:rsidR="00A20F89">
        <w:rPr>
          <w:rFonts w:ascii="Times New Roman" w:hAnsi="Times New Roman" w:cs="Times New Roman"/>
          <w:sz w:val="24"/>
          <w:szCs w:val="24"/>
        </w:rPr>
        <w:t xml:space="preserve">und bearbeiten Sie folgende </w:t>
      </w:r>
      <w:r w:rsidR="00A20F89" w:rsidRPr="00A20F89">
        <w:rPr>
          <w:rFonts w:ascii="Times New Roman" w:hAnsi="Times New Roman" w:cs="Times New Roman"/>
          <w:b/>
          <w:sz w:val="24"/>
          <w:szCs w:val="24"/>
        </w:rPr>
        <w:t>Arbeitsaufträge</w:t>
      </w:r>
      <w:r w:rsidR="00A20F89">
        <w:rPr>
          <w:rFonts w:ascii="Times New Roman" w:hAnsi="Times New Roman" w:cs="Times New Roman"/>
          <w:sz w:val="24"/>
          <w:szCs w:val="24"/>
        </w:rPr>
        <w:t>:</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sidRPr="00A20F89">
        <w:rPr>
          <w:rFonts w:ascii="Times New Roman" w:hAnsi="Times New Roman" w:cs="Times New Roman"/>
          <w:b/>
          <w:sz w:val="24"/>
          <w:szCs w:val="24"/>
        </w:rPr>
        <w:t>Beschreiben</w:t>
      </w:r>
      <w:r>
        <w:rPr>
          <w:rFonts w:ascii="Times New Roman" w:hAnsi="Times New Roman" w:cs="Times New Roman"/>
          <w:sz w:val="24"/>
          <w:szCs w:val="24"/>
        </w:rPr>
        <w:t xml:space="preserve"> Sie den Sachverhalt. </w:t>
      </w:r>
    </w:p>
    <w:p w:rsidR="00A20F89" w:rsidRDefault="00A20F89" w:rsidP="00A20F89">
      <w:pPr>
        <w:spacing w:line="360" w:lineRule="auto"/>
        <w:jc w:val="both"/>
        <w:rPr>
          <w:rFonts w:ascii="Times New Roman" w:hAnsi="Times New Roman" w:cs="Times New Roman"/>
          <w:sz w:val="24"/>
          <w:szCs w:val="24"/>
        </w:rPr>
      </w:pPr>
      <w:r w:rsidRPr="00F161D3">
        <w:rPr>
          <w:rFonts w:ascii="Times New Roman" w:hAnsi="Times New Roman" w:cs="Times New Roman"/>
          <w:b/>
          <w:sz w:val="24"/>
          <w:szCs w:val="24"/>
        </w:rPr>
        <w:t>Bewerten</w:t>
      </w:r>
      <w:r>
        <w:rPr>
          <w:rFonts w:ascii="Times New Roman" w:hAnsi="Times New Roman" w:cs="Times New Roman"/>
          <w:sz w:val="24"/>
          <w:szCs w:val="24"/>
        </w:rPr>
        <w:t xml:space="preserve"> Sie die Aussage Barbara </w:t>
      </w:r>
      <w:proofErr w:type="spellStart"/>
      <w:r w:rsidRPr="00B83C4E">
        <w:rPr>
          <w:rFonts w:ascii="Times New Roman" w:hAnsi="Times New Roman" w:cs="Times New Roman"/>
          <w:smallCaps/>
          <w:sz w:val="24"/>
          <w:szCs w:val="24"/>
        </w:rPr>
        <w:t>Flunger</w:t>
      </w:r>
      <w:r>
        <w:rPr>
          <w:rFonts w:ascii="Times New Roman" w:hAnsi="Times New Roman" w:cs="Times New Roman"/>
          <w:sz w:val="24"/>
          <w:szCs w:val="24"/>
        </w:rPr>
        <w:t>s</w:t>
      </w:r>
      <w:proofErr w:type="spellEnd"/>
      <w:r>
        <w:rPr>
          <w:rFonts w:ascii="Times New Roman" w:hAnsi="Times New Roman" w:cs="Times New Roman"/>
          <w:sz w:val="24"/>
          <w:szCs w:val="24"/>
        </w:rPr>
        <w:t xml:space="preserve"> hinsichtlich ihrer Forderung nach Förderungsmaßnahmen.</w:t>
      </w:r>
      <w:bookmarkStart w:id="0" w:name="_GoBack"/>
      <w:bookmarkEnd w:id="0"/>
    </w:p>
    <w:p w:rsidR="00A20F89" w:rsidRDefault="00530099" w:rsidP="00A20F8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Appellieren </w:t>
      </w:r>
      <w:r w:rsidRPr="00530099">
        <w:rPr>
          <w:rFonts w:ascii="Times New Roman" w:hAnsi="Times New Roman" w:cs="Times New Roman"/>
          <w:sz w:val="24"/>
          <w:szCs w:val="24"/>
        </w:rPr>
        <w:t>Sie hinsichtlich der Bewältigung von</w:t>
      </w:r>
      <w:r w:rsidR="00A20F89">
        <w:rPr>
          <w:rFonts w:ascii="Times New Roman" w:hAnsi="Times New Roman" w:cs="Times New Roman"/>
          <w:sz w:val="24"/>
          <w:szCs w:val="24"/>
        </w:rPr>
        <w:t xml:space="preserve"> Hausübungen in Bezug auf die im Bericht angeführten Lerntypen. (Hier können Sie durchaus auch ins Treffen führen, welcher Lerntyp Sie in Bezug auf Tests und Schularbeiten sind.)</w:t>
      </w: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Schreiben Sie zwischen </w:t>
      </w:r>
      <w:r w:rsidR="00530099">
        <w:rPr>
          <w:rFonts w:ascii="Times New Roman" w:hAnsi="Times New Roman" w:cs="Times New Roman"/>
          <w:b/>
          <w:sz w:val="24"/>
          <w:szCs w:val="24"/>
        </w:rPr>
        <w:t>405 und 495</w:t>
      </w:r>
      <w:r>
        <w:rPr>
          <w:rFonts w:ascii="Times New Roman" w:hAnsi="Times New Roman" w:cs="Times New Roman"/>
          <w:sz w:val="24"/>
          <w:szCs w:val="24"/>
        </w:rPr>
        <w:t xml:space="preserve"> Wörter. Markieren Sie Absätze mittels Leerzeilen. </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Pr="003B1AF1" w:rsidRDefault="00A20F89" w:rsidP="00A20F89">
      <w:pPr>
        <w:jc w:val="both"/>
        <w:rPr>
          <w:rFonts w:ascii="Times New Roman" w:hAnsi="Times New Roman" w:cs="Times New Roman"/>
          <w:b/>
          <w:bCs/>
          <w:sz w:val="36"/>
          <w:szCs w:val="36"/>
        </w:rPr>
      </w:pPr>
      <w:r w:rsidRPr="003B1AF1">
        <w:rPr>
          <w:rFonts w:ascii="Times New Roman" w:hAnsi="Times New Roman" w:cs="Times New Roman"/>
          <w:b/>
          <w:bCs/>
          <w:sz w:val="36"/>
          <w:szCs w:val="36"/>
        </w:rPr>
        <w:lastRenderedPageBreak/>
        <w:t>Hausübung: Nicht Zeit, sondern Motivation entscheidend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10. September 2015, 09:42</w:t>
      </w:r>
    </w:p>
    <w:p w:rsidR="00A20F89" w:rsidRPr="003B1AF1" w:rsidRDefault="00A20F89" w:rsidP="00A20F89">
      <w:pPr>
        <w:jc w:val="both"/>
        <w:rPr>
          <w:rFonts w:ascii="Times New Roman" w:hAnsi="Times New Roman" w:cs="Times New Roman"/>
          <w:b/>
          <w:bCs/>
          <w:sz w:val="24"/>
          <w:szCs w:val="24"/>
        </w:rPr>
      </w:pPr>
      <w:r w:rsidRPr="003B1AF1">
        <w:rPr>
          <w:rFonts w:ascii="Times New Roman" w:hAnsi="Times New Roman" w:cs="Times New Roman"/>
          <w:b/>
          <w:bCs/>
          <w:sz w:val="24"/>
          <w:szCs w:val="24"/>
        </w:rPr>
        <w:t>Eine Studie zeigt, dass die Dauer, die für Hausaufgaben aufgewendet wird, für den Lernerfolg zweitrangig ist</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Viele Lehrkräfte, die mit dem Lernerfolg ihrer Schüler und Schülerinnen unzufrieden sind, haben im Unterricht schon einmal diese Frage gestellt: Wie viel Zeit habt Ihr für die Hausaufgaben aufgewendet? Tübinger Bildungsforscher fanden nun heraus, dass dies nebensächlich ist. Ob Schülerinnen und Schüler bei ihren Hausaufgaben erfolgreich lernen, hängt vielmehr damit zusammen, mit wie viel Sorgfalt und Anstrengung sie bei der Sache sind.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In einer Studie haben Wissenschaftler des Hector-Instituts für Empirische Bildungsforschung das Hausaufgabenverhalten von knapp 2000 Achtklässlern in Deutschland untersucht. Als Untersuchungsobjekt wurde das Fach Französisch herangezogen. Dabei wurde die mit den Hausaufgaben verbrachte Zeit in Verbindung mit Sorgfalt/Anstrengung und der letztendlichen Leistung der Schülerinnen und Schüler betrachtet.</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b/>
          <w:bCs/>
          <w:sz w:val="24"/>
          <w:szCs w:val="24"/>
        </w:rPr>
        <w:t>Arbeitsstil entscheidend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Fazit der Bildungsforsch</w:t>
      </w:r>
      <w:r>
        <w:rPr>
          <w:rFonts w:ascii="Times New Roman" w:hAnsi="Times New Roman" w:cs="Times New Roman"/>
          <w:sz w:val="24"/>
          <w:szCs w:val="24"/>
        </w:rPr>
        <w:t>er</w:t>
      </w:r>
      <w:r w:rsidRPr="003B1AF1">
        <w:rPr>
          <w:rFonts w:ascii="Times New Roman" w:hAnsi="Times New Roman" w:cs="Times New Roman"/>
          <w:sz w:val="24"/>
          <w:szCs w:val="24"/>
        </w:rPr>
        <w:t>: Es gibt fünf unterschiedliche Hausaufgabentypen. Nämlich die: fleißigen Schnellen, Hochengagierten, Durchschnittsschüler, sich abmühenden Lerner und Minimalisten. Laut den Forschern und Forscherinnen sind diese Typen über einen längeren Zeitraum stabil. Ob lange Hausaufgabenzeiten zu einer höheren Leistung führen, hängt davon ab, zu welchem Hausaufgabentyp ein Schüler gehört. So benötigen die sich abmühenden Lerner meist lange für ihre Aufgaben und erzielen dennoch keine guten Ergebnisse.</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Eine Annahme, die viele Wissenschaftler und Praktiker für selbstverständlich hielten, ist damit widerlegt: Ein hoher Zeitaufwand bei den Hausaufgaben wirkt sich nicht automatisch positiv auf die Leistung aus. Ob lange Bearbeitungszeiten ein Zeichen für Fleiß sind oder von Eltern als Alarmsignal gesehen werden sollten, hängt vielmehr stark vom Arbeitsstil des Kindes ab.</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b/>
          <w:bCs/>
          <w:sz w:val="24"/>
          <w:szCs w:val="24"/>
        </w:rPr>
        <w:t>Fleißig aber schnell</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 xml:space="preserve">Ziel von Fördermaßnahmen sollte den Ergebnissen der Studie zufolge sein, Schüler in die "Fleißig aber schnell" Kategorie zu bringen. Dies gilt vor allem für die sich abmühenden Lerner. "Der nächste Schritt in der Hausaufgabenforschung sollte es sein, an Maßnahmen zu arbeiten, die Kindern helfen, ihre Hausaufgaben effizient zu bewältigen", sagt Barbara </w:t>
      </w:r>
      <w:proofErr w:type="spellStart"/>
      <w:r w:rsidRPr="003B1AF1">
        <w:rPr>
          <w:rFonts w:ascii="Times New Roman" w:hAnsi="Times New Roman" w:cs="Times New Roman"/>
          <w:sz w:val="24"/>
          <w:szCs w:val="24"/>
        </w:rPr>
        <w:t>Flunger</w:t>
      </w:r>
      <w:proofErr w:type="spellEnd"/>
      <w:r w:rsidRPr="003B1AF1">
        <w:rPr>
          <w:rFonts w:ascii="Times New Roman" w:hAnsi="Times New Roman" w:cs="Times New Roman"/>
          <w:sz w:val="24"/>
          <w:szCs w:val="24"/>
        </w:rPr>
        <w:t>, Erstautorin der Studie.</w:t>
      </w:r>
    </w:p>
    <w:p w:rsidR="00A20F89" w:rsidRPr="00530099" w:rsidRDefault="00A20F89" w:rsidP="00A20F89">
      <w:pPr>
        <w:jc w:val="both"/>
        <w:rPr>
          <w:rFonts w:ascii="Times New Roman" w:hAnsi="Times New Roman" w:cs="Times New Roman"/>
          <w:sz w:val="23"/>
          <w:szCs w:val="23"/>
        </w:rPr>
      </w:pPr>
      <w:r w:rsidRPr="00530099">
        <w:rPr>
          <w:rFonts w:ascii="Times New Roman" w:hAnsi="Times New Roman" w:cs="Times New Roman"/>
          <w:sz w:val="23"/>
          <w:szCs w:val="23"/>
        </w:rPr>
        <w:t>Strategien für die Förderung schwächerer Lerner könnten zum Beispiel Maßnahmen sein, die den Schülerinnen und Schülern verdeutlichen, wie wichtig Hausaufgaben sind. Verschiedene wissenschaftliche Studien konnten belegen, dass Motivation und Anstrengungsbereitschaft durch solche Maßnahmen nachhaltig gesteigert werden können. Eine weitere Fragestellung für künftige Studien sei außerdem herauszufinden, wie sich die elterliche Hilfe auf das Hausaufgabenverhalten auswirkt.</w:t>
      </w:r>
    </w:p>
    <w:p w:rsidR="00A20F89" w:rsidRPr="00A20F89" w:rsidRDefault="00A20F89" w:rsidP="00A20F89">
      <w:pPr>
        <w:jc w:val="both"/>
        <w:rPr>
          <w:rFonts w:ascii="Times New Roman" w:hAnsi="Times New Roman" w:cs="Times New Roman"/>
          <w:sz w:val="24"/>
          <w:szCs w:val="24"/>
        </w:rPr>
      </w:pPr>
      <w:r w:rsidRPr="00530099">
        <w:rPr>
          <w:rFonts w:ascii="Times New Roman" w:hAnsi="Times New Roman" w:cs="Times New Roman"/>
          <w:sz w:val="23"/>
          <w:szCs w:val="23"/>
        </w:rPr>
        <w:t>"Mit ihrem Fokus auf die Hausaufgabenzeiten ging die Forschung zu Hausaufgaben die letzten Jahrzehnte in die falsche Richtung", sagt Ulrich Trautwein, Direktor des Hector-Instituts für Empirische Bildungsforschung. Denn entscheidend für gute Leistung sind die Motivation und Selbstregulation und weniger die Zeit, die Schülerinnen und Schüler für ihre Hausübungen aufwenden. (</w:t>
      </w:r>
      <w:proofErr w:type="spellStart"/>
      <w:proofErr w:type="gramStart"/>
      <w:r w:rsidRPr="00530099">
        <w:rPr>
          <w:rFonts w:ascii="Times New Roman" w:hAnsi="Times New Roman" w:cs="Times New Roman"/>
          <w:sz w:val="23"/>
          <w:szCs w:val="23"/>
        </w:rPr>
        <w:t>red</w:t>
      </w:r>
      <w:proofErr w:type="spellEnd"/>
      <w:proofErr w:type="gramEnd"/>
      <w:r w:rsidRPr="00530099">
        <w:rPr>
          <w:rFonts w:ascii="Times New Roman" w:hAnsi="Times New Roman" w:cs="Times New Roman"/>
          <w:sz w:val="23"/>
          <w:szCs w:val="23"/>
        </w:rPr>
        <w:t>, 10.9.2015)</w:t>
      </w:r>
    </w:p>
    <w:sectPr w:rsidR="00A20F89" w:rsidRPr="00A20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89"/>
    <w:rsid w:val="00382075"/>
    <w:rsid w:val="00530099"/>
    <w:rsid w:val="00A20F89"/>
    <w:rsid w:val="00B83C4E"/>
    <w:rsid w:val="00C61F19"/>
    <w:rsid w:val="00E51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98284-16A2-406F-BBEE-ACAAD3F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F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0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3</cp:revision>
  <cp:lastPrinted>2016-04-10T08:50:00Z</cp:lastPrinted>
  <dcterms:created xsi:type="dcterms:W3CDTF">2016-04-10T08:52:00Z</dcterms:created>
  <dcterms:modified xsi:type="dcterms:W3CDTF">2016-04-12T16:29:00Z</dcterms:modified>
</cp:coreProperties>
</file>